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07" w:rsidRDefault="000E298C" w:rsidP="00292C07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3" name="Рисунок 3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07" w:rsidRPr="00292C07" w:rsidRDefault="00292C07" w:rsidP="00292C07">
      <w:pPr>
        <w:pStyle w:val="a6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ПРОЕКТ           </w:t>
      </w:r>
    </w:p>
    <w:p w:rsidR="00292C07" w:rsidRDefault="00292C07" w:rsidP="00292C07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292C07" w:rsidRDefault="00292C07" w:rsidP="00292C07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292C07" w:rsidRDefault="00292C07" w:rsidP="00292C07">
      <w:pPr>
        <w:jc w:val="center"/>
      </w:pPr>
    </w:p>
    <w:p w:rsidR="00292C07" w:rsidRPr="00101168" w:rsidRDefault="00292C07" w:rsidP="00292C07">
      <w:pPr>
        <w:pStyle w:val="a6"/>
        <w:rPr>
          <w:b/>
          <w:color w:val="000000" w:themeColor="text1"/>
          <w:sz w:val="36"/>
        </w:rPr>
      </w:pPr>
      <w:r>
        <w:rPr>
          <w:sz w:val="36"/>
        </w:rPr>
        <w:t xml:space="preserve">   </w:t>
      </w:r>
      <w:proofErr w:type="gramStart"/>
      <w:r w:rsidRPr="00101168">
        <w:rPr>
          <w:color w:val="000000" w:themeColor="text1"/>
          <w:sz w:val="36"/>
        </w:rPr>
        <w:t>П</w:t>
      </w:r>
      <w:proofErr w:type="gramEnd"/>
      <w:r w:rsidRPr="00101168">
        <w:rPr>
          <w:color w:val="000000" w:themeColor="text1"/>
          <w:sz w:val="36"/>
        </w:rPr>
        <w:t xml:space="preserve"> О С Т А Н О В Л Е Н И Е</w:t>
      </w:r>
    </w:p>
    <w:p w:rsidR="00292C07" w:rsidRDefault="00292C07" w:rsidP="00292C07">
      <w:pPr>
        <w:jc w:val="center"/>
      </w:pPr>
    </w:p>
    <w:p w:rsidR="00292C07" w:rsidRDefault="00292C07" w:rsidP="00292C07">
      <w:pPr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</w:t>
      </w:r>
    </w:p>
    <w:p w:rsidR="00292C07" w:rsidRDefault="00292C07" w:rsidP="00292C07">
      <w:pPr>
        <w:jc w:val="both"/>
        <w:rPr>
          <w:sz w:val="26"/>
        </w:rPr>
      </w:pPr>
    </w:p>
    <w:p w:rsidR="00292C07" w:rsidRPr="00815412" w:rsidRDefault="00292C07" w:rsidP="00292C07">
      <w:pPr>
        <w:jc w:val="center"/>
      </w:pPr>
      <w:r w:rsidRPr="00815412">
        <w:t>Станица Ладожская</w:t>
      </w:r>
    </w:p>
    <w:p w:rsidR="00292C07" w:rsidRDefault="00292C07" w:rsidP="00292C07">
      <w:pPr>
        <w:jc w:val="center"/>
        <w:rPr>
          <w:sz w:val="28"/>
          <w:szCs w:val="28"/>
        </w:rPr>
      </w:pPr>
      <w:r>
        <w:rPr>
          <w:b/>
          <w:color w:val="FF0000"/>
          <w:sz w:val="28"/>
        </w:rPr>
        <w:t xml:space="preserve">  </w:t>
      </w:r>
    </w:p>
    <w:p w:rsidR="00292C07" w:rsidRDefault="00292C07" w:rsidP="00292C0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Ладожского сельского поселения Усть-Лабинского района муниципальной услуги по выдаче копий правовых актов администрации Ладожского сельского поселения </w:t>
      </w:r>
    </w:p>
    <w:p w:rsidR="00292C07" w:rsidRDefault="00292C07" w:rsidP="00292C0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Усть-Лабинского района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В соответствии с распоряжением администрации муниципального образования Усть-Лабинский район от 11 февраля 2010 года № 50-р «О мероприя</w:t>
      </w:r>
      <w:r>
        <w:rPr>
          <w:spacing w:val="-6"/>
          <w:sz w:val="28"/>
          <w:szCs w:val="28"/>
        </w:rPr>
        <w:t>тиях по проведению административной реформы в муниципальном образовании Усть-Лабинский район на 2010 год», распоряжением главы администрации (губернатора) Краснодарского края от 24 апреля 2008 года                № 298-р «О мерах по реализации административной реформы в муниципальных  образованиях Крас</w:t>
      </w:r>
      <w:r>
        <w:rPr>
          <w:sz w:val="28"/>
          <w:szCs w:val="28"/>
        </w:rPr>
        <w:t xml:space="preserve">нодарского края», в целях повышения эффективности работы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292C07" w:rsidRPr="00292C07" w:rsidRDefault="00292C07" w:rsidP="00292C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292C07">
        <w:rPr>
          <w:sz w:val="28"/>
          <w:szCs w:val="28"/>
        </w:rPr>
        <w:t xml:space="preserve">Утвердить </w:t>
      </w:r>
      <w:hyperlink r:id="rId6" w:anchor="sub_1000" w:history="1">
        <w:r w:rsidRPr="00292C07">
          <w:rPr>
            <w:rStyle w:val="a3"/>
            <w:color w:val="000000" w:themeColor="text1"/>
            <w:sz w:val="28"/>
            <w:szCs w:val="28"/>
            <w:u w:val="none"/>
          </w:rPr>
          <w:t>административный регламент</w:t>
        </w:r>
      </w:hyperlink>
      <w:r w:rsidRPr="00292C07">
        <w:rPr>
          <w:sz w:val="28"/>
          <w:szCs w:val="28"/>
        </w:rPr>
        <w:t xml:space="preserve"> предоставления  администрацией Ладожского сельского поселения Усть-Лабинского района муниципальной услуги по выдаче копий правовы</w:t>
      </w:r>
      <w:r>
        <w:rPr>
          <w:sz w:val="28"/>
          <w:szCs w:val="28"/>
        </w:rPr>
        <w:t>х актов администрации Ладожского</w:t>
      </w:r>
      <w:r w:rsidRPr="00292C07">
        <w:rPr>
          <w:sz w:val="28"/>
          <w:szCs w:val="28"/>
        </w:rPr>
        <w:t xml:space="preserve"> сельского поселения Усть-Лабинс</w:t>
      </w:r>
      <w:r>
        <w:rPr>
          <w:sz w:val="28"/>
          <w:szCs w:val="28"/>
        </w:rPr>
        <w:t xml:space="preserve">кого района,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292C07">
        <w:rPr>
          <w:sz w:val="28"/>
          <w:szCs w:val="28"/>
        </w:rPr>
        <w:t>.</w:t>
      </w:r>
    </w:p>
    <w:p w:rsidR="00292C07" w:rsidRPr="00292C07" w:rsidRDefault="00292C07" w:rsidP="00292C07">
      <w:pPr>
        <w:pStyle w:val="a7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  </w:t>
      </w:r>
      <w:r w:rsidRPr="00292C07">
        <w:rPr>
          <w:sz w:val="28"/>
          <w:szCs w:val="28"/>
        </w:rPr>
        <w:t>2. Общему</w:t>
      </w:r>
      <w:r>
        <w:rPr>
          <w:sz w:val="28"/>
          <w:szCs w:val="28"/>
        </w:rPr>
        <w:t xml:space="preserve"> отделу администрации Ладожского</w:t>
      </w:r>
      <w:r w:rsidRPr="00292C07">
        <w:rPr>
          <w:sz w:val="28"/>
          <w:szCs w:val="28"/>
        </w:rPr>
        <w:t xml:space="preserve"> сельского поселения Уст</w:t>
      </w:r>
      <w:r>
        <w:rPr>
          <w:sz w:val="28"/>
          <w:szCs w:val="28"/>
        </w:rPr>
        <w:t>ь-Лабинского района (</w:t>
      </w:r>
      <w:r w:rsidR="00736628">
        <w:rPr>
          <w:sz w:val="28"/>
          <w:szCs w:val="28"/>
        </w:rPr>
        <w:t>Тунгатова</w:t>
      </w:r>
      <w:bookmarkStart w:id="2" w:name="_GoBack"/>
      <w:bookmarkEnd w:id="2"/>
      <w:r w:rsidRPr="00292C07">
        <w:rPr>
          <w:sz w:val="28"/>
          <w:szCs w:val="28"/>
        </w:rPr>
        <w:t xml:space="preserve">) обнародовать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</w:t>
      </w:r>
      <w:r w:rsidRPr="00292C0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 на официальном сайте администрации Ладожского сельского поселения Усть-Лабинского района в сети  «Интернет»</w:t>
      </w:r>
      <w:r w:rsidRPr="00292C07">
        <w:rPr>
          <w:sz w:val="28"/>
          <w:szCs w:val="28"/>
        </w:rPr>
        <w:t>.</w:t>
      </w:r>
    </w:p>
    <w:p w:rsidR="00292C07" w:rsidRPr="00292C07" w:rsidRDefault="00292C07" w:rsidP="00292C07">
      <w:pPr>
        <w:pStyle w:val="a7"/>
        <w:jc w:val="both"/>
        <w:rPr>
          <w:sz w:val="28"/>
          <w:szCs w:val="28"/>
        </w:rPr>
      </w:pPr>
      <w:bookmarkStart w:id="3" w:name="sub_3"/>
      <w:bookmarkEnd w:id="1"/>
      <w:r>
        <w:rPr>
          <w:sz w:val="28"/>
          <w:szCs w:val="28"/>
        </w:rPr>
        <w:t xml:space="preserve">      </w:t>
      </w:r>
      <w:r w:rsidRPr="00292C07">
        <w:rPr>
          <w:sz w:val="28"/>
          <w:szCs w:val="28"/>
        </w:rPr>
        <w:t xml:space="preserve">3. </w:t>
      </w:r>
      <w:proofErr w:type="gramStart"/>
      <w:r w:rsidRPr="00292C07">
        <w:rPr>
          <w:sz w:val="28"/>
          <w:szCs w:val="28"/>
        </w:rPr>
        <w:t>Контроль за</w:t>
      </w:r>
      <w:proofErr w:type="gramEnd"/>
      <w:r w:rsidRPr="00292C07">
        <w:rPr>
          <w:sz w:val="28"/>
          <w:szCs w:val="28"/>
        </w:rPr>
        <w:t xml:space="preserve"> выполнением  настоящего постановления возл</w:t>
      </w:r>
      <w:r>
        <w:rPr>
          <w:sz w:val="28"/>
          <w:szCs w:val="28"/>
        </w:rPr>
        <w:t>ожить на главу Ладожского</w:t>
      </w:r>
      <w:r w:rsidRPr="00292C07">
        <w:rPr>
          <w:sz w:val="28"/>
          <w:szCs w:val="28"/>
        </w:rPr>
        <w:t xml:space="preserve"> сельского поселения Ус</w:t>
      </w:r>
      <w:r>
        <w:rPr>
          <w:sz w:val="28"/>
          <w:szCs w:val="28"/>
        </w:rPr>
        <w:t>ть-Лабинского района                            А</w:t>
      </w:r>
      <w:r w:rsidRPr="00292C07">
        <w:rPr>
          <w:sz w:val="28"/>
          <w:szCs w:val="28"/>
        </w:rPr>
        <w:t>.</w:t>
      </w:r>
      <w:r>
        <w:rPr>
          <w:sz w:val="28"/>
          <w:szCs w:val="28"/>
        </w:rPr>
        <w:t xml:space="preserve"> И. Квитко</w:t>
      </w:r>
    </w:p>
    <w:p w:rsidR="00292C07" w:rsidRDefault="00292C07" w:rsidP="00292C07">
      <w:pPr>
        <w:pStyle w:val="a7"/>
        <w:jc w:val="both"/>
        <w:rPr>
          <w:sz w:val="28"/>
          <w:szCs w:val="28"/>
        </w:rPr>
      </w:pPr>
      <w:bookmarkStart w:id="4" w:name="sub_4"/>
      <w:bookmarkEnd w:id="3"/>
      <w:r>
        <w:rPr>
          <w:sz w:val="28"/>
          <w:szCs w:val="28"/>
        </w:rPr>
        <w:t xml:space="preserve">     </w:t>
      </w:r>
      <w:r w:rsidRPr="00292C07">
        <w:rPr>
          <w:sz w:val="28"/>
          <w:szCs w:val="28"/>
        </w:rPr>
        <w:t>4. Постановление вступает в силу со дня обнародования.</w:t>
      </w:r>
    </w:p>
    <w:p w:rsidR="00292C07" w:rsidRPr="00292C07" w:rsidRDefault="00292C07" w:rsidP="00292C07">
      <w:pPr>
        <w:pStyle w:val="a7"/>
        <w:jc w:val="both"/>
        <w:rPr>
          <w:sz w:val="28"/>
          <w:szCs w:val="28"/>
        </w:rPr>
      </w:pPr>
    </w:p>
    <w:bookmarkEnd w:id="4"/>
    <w:p w:rsidR="00292C07" w:rsidRDefault="00292C07" w:rsidP="00292C0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Ладожского сельского поселения </w:t>
      </w:r>
    </w:p>
    <w:p w:rsidR="00292C07" w:rsidRDefault="00292C07" w:rsidP="00292C0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Усть-Лабинского района                                                             А. И. Квитко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Приложение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к постановлению администрации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Ладожского сельского поселения</w:t>
      </w:r>
    </w:p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Усть-Лабинского района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от  ___________ 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 xml:space="preserve">   № 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администрацией Ладожского сельского поселения Усть-Лабинского района муниципальной услуги по выдаче копий правовых актов администрации Ладожского сельского поселения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Усть-Лабинского района</w:t>
      </w:r>
    </w:p>
    <w:p w:rsidR="00292C07" w:rsidRDefault="00292C07" w:rsidP="00292C0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8"/>
          <w:szCs w:val="28"/>
        </w:rPr>
      </w:pPr>
      <w:bookmarkStart w:id="5" w:name="sub_100"/>
    </w:p>
    <w:p w:rsidR="00292C07" w:rsidRDefault="00292C07" w:rsidP="00292C0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"/>
      <w:bookmarkEnd w:id="5"/>
      <w:r>
        <w:rPr>
          <w:sz w:val="28"/>
          <w:szCs w:val="28"/>
        </w:rPr>
        <w:t>1.1. Настоящий административный регламент предоста</w:t>
      </w:r>
      <w:r w:rsidR="00BA2607">
        <w:rPr>
          <w:sz w:val="28"/>
          <w:szCs w:val="28"/>
        </w:rPr>
        <w:t>вления администрацией Ладожского</w:t>
      </w:r>
      <w:r>
        <w:rPr>
          <w:sz w:val="28"/>
          <w:szCs w:val="28"/>
        </w:rPr>
        <w:t xml:space="preserve"> сельского поселения Усть-Лабинского района (далее - администрация) муниципальной услуги по выдаче копий нормативных правовых</w:t>
      </w:r>
      <w:r w:rsidR="00BA2607">
        <w:rPr>
          <w:sz w:val="28"/>
          <w:szCs w:val="28"/>
        </w:rPr>
        <w:t xml:space="preserve"> актов  администрации Ладожского</w:t>
      </w:r>
      <w:r>
        <w:rPr>
          <w:sz w:val="28"/>
          <w:szCs w:val="28"/>
        </w:rPr>
        <w:t xml:space="preserve"> сельского поселения Усть-Лабинского района (далее - муниципальная услуга) определяет сроки и последовательность действий (административные процедуры) администрации при предоставлении настоящей муниципальной услуги.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2"/>
      <w:bookmarkEnd w:id="6"/>
      <w:r>
        <w:rPr>
          <w:sz w:val="28"/>
          <w:szCs w:val="28"/>
        </w:rPr>
        <w:t xml:space="preserve">1.2.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bookmarkEnd w:id="7"/>
    <w:p w:rsidR="00292C07" w:rsidRDefault="00BA26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Уставом Ладожского</w:t>
      </w:r>
      <w:r w:rsidR="00292C07">
        <w:rPr>
          <w:sz w:val="28"/>
          <w:szCs w:val="28"/>
        </w:rPr>
        <w:t xml:space="preserve"> сельского поселения Усть-Лабинского района.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Постановлением</w:t>
      </w:r>
      <w:r w:rsidR="00BA2607">
        <w:rPr>
          <w:sz w:val="28"/>
          <w:szCs w:val="28"/>
        </w:rPr>
        <w:t xml:space="preserve"> администрации Ладожского</w:t>
      </w:r>
      <w:r>
        <w:rPr>
          <w:sz w:val="28"/>
          <w:szCs w:val="28"/>
        </w:rPr>
        <w:t xml:space="preserve"> сельского поселения Усть-Лабинского района от 18 декабря 2009 года № 61 «Об утверждении Инструкции по делопроиз</w:t>
      </w:r>
      <w:r w:rsidR="00BA2607">
        <w:rPr>
          <w:sz w:val="28"/>
          <w:szCs w:val="28"/>
        </w:rPr>
        <w:t>водству администрации Ладожского</w:t>
      </w:r>
      <w:r>
        <w:rPr>
          <w:sz w:val="28"/>
          <w:szCs w:val="28"/>
        </w:rPr>
        <w:t xml:space="preserve"> сельского поселения Усть-Лабинского района».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"/>
      <w:r>
        <w:rPr>
          <w:sz w:val="28"/>
          <w:szCs w:val="28"/>
        </w:rPr>
        <w:t>1.3. Муниципальная услуга, предоставляемая администрацией, осуществляется через общий</w:t>
      </w:r>
      <w:r w:rsidR="00BA2607">
        <w:rPr>
          <w:sz w:val="28"/>
          <w:szCs w:val="28"/>
        </w:rPr>
        <w:t xml:space="preserve"> отдел  администрации Ладожского</w:t>
      </w:r>
      <w:r>
        <w:rPr>
          <w:sz w:val="28"/>
          <w:szCs w:val="28"/>
        </w:rPr>
        <w:t xml:space="preserve"> сельского поселения Усть-Лабинского района (далее - общий отдел).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"/>
      <w:bookmarkEnd w:id="8"/>
      <w:r>
        <w:rPr>
          <w:sz w:val="28"/>
          <w:szCs w:val="28"/>
        </w:rPr>
        <w:t>1.4. Получателем муниципальной услуги являются физические лица, индивидуальные предприниматели или юридические лица, обратившиеся в администрацию за предоставлением им заверенных копий правовых</w:t>
      </w:r>
      <w:r w:rsidR="00BA2607">
        <w:rPr>
          <w:sz w:val="28"/>
          <w:szCs w:val="28"/>
        </w:rPr>
        <w:t xml:space="preserve"> актов  администрации Ладожского</w:t>
      </w:r>
      <w:r>
        <w:rPr>
          <w:sz w:val="28"/>
          <w:szCs w:val="28"/>
        </w:rPr>
        <w:t xml:space="preserve"> сельского поселения Усть-Лабинского района.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5"/>
      <w:bookmarkEnd w:id="9"/>
      <w:r>
        <w:rPr>
          <w:sz w:val="28"/>
          <w:szCs w:val="28"/>
        </w:rPr>
        <w:t>1.5. Муниципальная услуга предоставляется бесплатно.</w:t>
      </w:r>
    </w:p>
    <w:bookmarkEnd w:id="10"/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1" w:name="sub_200"/>
      <w:r>
        <w:rPr>
          <w:b/>
          <w:bCs/>
          <w:sz w:val="28"/>
          <w:szCs w:val="28"/>
        </w:rPr>
        <w:t>2. Требования к порядку предоставления муниципальной услуги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1"/>
      <w:bookmarkEnd w:id="11"/>
      <w:r>
        <w:rPr>
          <w:sz w:val="28"/>
          <w:szCs w:val="28"/>
        </w:rPr>
        <w:t>2.1. Порядок информирования об исполнении муниципальной услуги</w:t>
      </w:r>
    </w:p>
    <w:bookmarkEnd w:id="12"/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Основными требованиями к порядку информирования граждан о предоставлении муниципальной услуги являются: достоверность </w:t>
      </w:r>
      <w:r>
        <w:rPr>
          <w:sz w:val="28"/>
          <w:szCs w:val="28"/>
        </w:rPr>
        <w:lastRenderedPageBreak/>
        <w:t>предоставляемой информации, четкость в изложении информации, полнота информирования.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 Информирование об исполнении муниципальной услуги предоставляется непосредственно в общем отделе (</w:t>
      </w:r>
      <w:hyperlink r:id="rId7" w:anchor="sub_1100" w:history="1">
        <w:r w:rsidRPr="00BA2607">
          <w:rPr>
            <w:rStyle w:val="a3"/>
            <w:color w:val="000000" w:themeColor="text1"/>
            <w:sz w:val="28"/>
            <w:szCs w:val="28"/>
            <w:u w:val="none"/>
          </w:rPr>
          <w:t>приложение № 1</w:t>
        </w:r>
      </w:hyperlink>
      <w:r>
        <w:rPr>
          <w:sz w:val="28"/>
          <w:szCs w:val="28"/>
        </w:rPr>
        <w:t>).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2.1.3. Должностное лицо, осуществляющее устное информирование, должно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2"/>
      <w:r>
        <w:rPr>
          <w:sz w:val="28"/>
          <w:szCs w:val="28"/>
        </w:rPr>
        <w:t>2.2. Условия и сроки предоставления муниципальной услуги</w:t>
      </w:r>
    </w:p>
    <w:bookmarkEnd w:id="13"/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Муниципальная услуга распространяется на правовы</w:t>
      </w:r>
      <w:r w:rsidR="00BA2607">
        <w:rPr>
          <w:sz w:val="28"/>
          <w:szCs w:val="28"/>
        </w:rPr>
        <w:t>е акты  администрации Ладожского</w:t>
      </w:r>
      <w:r>
        <w:rPr>
          <w:sz w:val="28"/>
          <w:szCs w:val="28"/>
        </w:rPr>
        <w:t xml:space="preserve"> сельского поселения Усть-Лабинского района, на которые установлен ведомственный срок хранения до передачи их на хранение в Архивный отдел муниципального образования Усть-Лабинский район.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Для предоставления муниципальной услуги заявители предоставляют в администрацию з</w:t>
      </w:r>
      <w:r w:rsidR="00BA2607">
        <w:rPr>
          <w:sz w:val="28"/>
          <w:szCs w:val="28"/>
        </w:rPr>
        <w:t>аявление на имя главы Ладожского</w:t>
      </w:r>
      <w:r>
        <w:rPr>
          <w:sz w:val="28"/>
          <w:szCs w:val="28"/>
        </w:rPr>
        <w:t xml:space="preserve"> о сельского поселения Усть-Лабинского района, о выдаче копии правовог</w:t>
      </w:r>
      <w:r w:rsidR="00BA2607">
        <w:rPr>
          <w:sz w:val="28"/>
          <w:szCs w:val="28"/>
        </w:rPr>
        <w:t>о акта  администрации Ладожского</w:t>
      </w:r>
      <w:r>
        <w:rPr>
          <w:sz w:val="28"/>
          <w:szCs w:val="28"/>
        </w:rPr>
        <w:t xml:space="preserve"> сельского поселения Усть-Лабинского района (</w:t>
      </w:r>
      <w:hyperlink r:id="rId8" w:anchor="sub_1200" w:history="1">
        <w:r w:rsidRPr="00BA2607">
          <w:rPr>
            <w:rStyle w:val="a3"/>
            <w:color w:val="000000" w:themeColor="text1"/>
            <w:sz w:val="28"/>
            <w:szCs w:val="28"/>
            <w:u w:val="none"/>
          </w:rPr>
          <w:t>приложение № 2</w:t>
        </w:r>
      </w:hyperlink>
      <w:r>
        <w:rPr>
          <w:sz w:val="28"/>
          <w:szCs w:val="28"/>
        </w:rPr>
        <w:t>).</w:t>
      </w:r>
      <w:proofErr w:type="gramEnd"/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в обязательном порядке указывается дата, регистрационный номер и полное наименование документа, копию которого запрашивает заявитель и причину обращения.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2.2.4. Предоставление муниципальной услуги осуществляется в течение 14 рабочих дней со дня регистрации заявления о выдаче копии документа.</w:t>
      </w:r>
    </w:p>
    <w:p w:rsidR="00292C07" w:rsidRDefault="00BA26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</w:t>
      </w:r>
      <w:r w:rsidR="00292C07">
        <w:rPr>
          <w:sz w:val="28"/>
          <w:szCs w:val="28"/>
        </w:rPr>
        <w:t xml:space="preserve"> сельского поселения Усть-Лабинского района вправе устанавливать сокращенные сроки предоставления муниципальной услуги.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2.2.5. Конечным результатом предоставления муниципальной услуги является выдача заверенной копии документа заявителю либо письменное уведомление об отказе в выдаче копии документа.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2.2.6. Муниципальная услуга не предоставляется в случае: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2.2.6.1. Отсутствия или ненадлежащего оформления заявления заинтересованного лица о выдаче копии.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2.2.6.2. Обращения заявителя о выдаче копии документов, не затрагивающих его права и свободы.</w:t>
      </w:r>
    </w:p>
    <w:p w:rsidR="00292C07" w:rsidRDefault="00292C07" w:rsidP="00292C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4" w:name="sub_300"/>
      <w:r>
        <w:rPr>
          <w:b/>
          <w:bCs/>
          <w:sz w:val="28"/>
          <w:szCs w:val="28"/>
        </w:rPr>
        <w:t>3. Административные процедуры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1"/>
      <w:bookmarkEnd w:id="14"/>
      <w:r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bookmarkEnd w:id="15"/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прием, первичная обработка и регистрация поступившего заявления о выдаче копии пр</w:t>
      </w:r>
      <w:r w:rsidR="00BA2607">
        <w:rPr>
          <w:sz w:val="28"/>
          <w:szCs w:val="28"/>
        </w:rPr>
        <w:t>авового акта администрации Ладожского</w:t>
      </w:r>
      <w:r>
        <w:rPr>
          <w:sz w:val="28"/>
          <w:szCs w:val="28"/>
        </w:rPr>
        <w:t xml:space="preserve"> сельского поселения Усть-Лабинского района;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-рассмотрение принятого заявления;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и выдача копии запрашиваемого правовог</w:t>
      </w:r>
      <w:r w:rsidR="00BA2607">
        <w:rPr>
          <w:sz w:val="28"/>
          <w:szCs w:val="28"/>
        </w:rPr>
        <w:t>о акта  администрации Ладожского</w:t>
      </w:r>
      <w:r>
        <w:rPr>
          <w:sz w:val="28"/>
          <w:szCs w:val="28"/>
        </w:rPr>
        <w:t xml:space="preserve"> сельского поселения Усть-Лабинского района или письменного уведомления об отказе в выдаче копии документа.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действий при предоставлении муниципальной услуги отражена схематично в </w:t>
      </w:r>
      <w:hyperlink r:id="rId9" w:anchor="sub_1300" w:history="1">
        <w:r w:rsidRPr="00BA2607">
          <w:rPr>
            <w:rStyle w:val="a3"/>
            <w:color w:val="000000" w:themeColor="text1"/>
            <w:sz w:val="28"/>
            <w:szCs w:val="28"/>
            <w:u w:val="none"/>
          </w:rPr>
          <w:t>3</w:t>
        </w:r>
      </w:hyperlink>
      <w:r w:rsidRPr="00BA2607">
        <w:rPr>
          <w:color w:val="000000" w:themeColor="text1"/>
          <w:sz w:val="28"/>
          <w:szCs w:val="28"/>
        </w:rPr>
        <w:t>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2"/>
      <w:r>
        <w:rPr>
          <w:sz w:val="28"/>
          <w:szCs w:val="28"/>
        </w:rPr>
        <w:t>3.2. Прием, первичная обработка и регистрация поступившего заявления</w:t>
      </w:r>
    </w:p>
    <w:bookmarkEnd w:id="16"/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фактом, служащим основанием для предоставления муниципальной услуги, является письменное заявление в администрацию о выдаче копии  правовог</w:t>
      </w:r>
      <w:r w:rsidR="00BA2607">
        <w:rPr>
          <w:sz w:val="28"/>
          <w:szCs w:val="28"/>
        </w:rPr>
        <w:t>о акта  администрации Ладожского</w:t>
      </w:r>
      <w:r>
        <w:rPr>
          <w:sz w:val="28"/>
          <w:szCs w:val="28"/>
        </w:rPr>
        <w:t xml:space="preserve"> сельского поселения Усть-Лабинского района.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документов, проверяет правильность адресации и составления заявления. При неправильном заполнении бланка заявления, специалист указывает на недостатки и возможность их устранения.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регистрация заявления и подготовка к передаче н</w:t>
      </w:r>
      <w:r w:rsidR="00BA2607">
        <w:rPr>
          <w:sz w:val="28"/>
          <w:szCs w:val="28"/>
        </w:rPr>
        <w:t>а рассмотрение  главе Ладожского</w:t>
      </w:r>
      <w:r>
        <w:rPr>
          <w:sz w:val="28"/>
          <w:szCs w:val="28"/>
        </w:rPr>
        <w:t xml:space="preserve"> сельского поселения Усть-Лабинского района.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3"/>
      <w:r>
        <w:rPr>
          <w:sz w:val="28"/>
          <w:szCs w:val="28"/>
        </w:rPr>
        <w:t>3.3. Рассмотрение заявления</w:t>
      </w:r>
    </w:p>
    <w:bookmarkEnd w:id="17"/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</w:t>
      </w:r>
      <w:r w:rsidR="00BA2607">
        <w:rPr>
          <w:sz w:val="28"/>
          <w:szCs w:val="28"/>
        </w:rPr>
        <w:t>ение передается главе Ладожского</w:t>
      </w:r>
      <w:r>
        <w:rPr>
          <w:sz w:val="28"/>
          <w:szCs w:val="28"/>
        </w:rPr>
        <w:t xml:space="preserve"> сельского поселения </w:t>
      </w:r>
      <w:r w:rsidR="00BA26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Усть-Лабинского района для рассмотрения и резолюции.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Ознакомившись с заявлением о выдаче копии </w:t>
      </w:r>
      <w:r w:rsidR="00BA2607">
        <w:rPr>
          <w:sz w:val="28"/>
          <w:szCs w:val="28"/>
        </w:rPr>
        <w:t>правового акта, глава Ладожского</w:t>
      </w:r>
      <w:r>
        <w:rPr>
          <w:sz w:val="28"/>
          <w:szCs w:val="28"/>
        </w:rPr>
        <w:t xml:space="preserve"> сельского поселения Усть-Лабинского района, в течение 3-х рабочих дней изучает его и принимает решение о порядке его дальнейшего рассмотрения: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выдаче копии запрашиваемого правового акта;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отказ в выдаче копии правового акта.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</w:t>
      </w:r>
      <w:r w:rsidR="00BA2607">
        <w:rPr>
          <w:sz w:val="28"/>
          <w:szCs w:val="28"/>
        </w:rPr>
        <w:t>ринятия решения глава Ладожского</w:t>
      </w:r>
      <w:r>
        <w:rPr>
          <w:sz w:val="28"/>
          <w:szCs w:val="28"/>
        </w:rPr>
        <w:t xml:space="preserve"> сельского поселения </w:t>
      </w:r>
      <w:r w:rsidR="00BA2607">
        <w:rPr>
          <w:sz w:val="28"/>
          <w:szCs w:val="28"/>
        </w:rPr>
        <w:t xml:space="preserve">          </w:t>
      </w:r>
      <w:r>
        <w:rPr>
          <w:sz w:val="28"/>
          <w:szCs w:val="28"/>
        </w:rPr>
        <w:t>Усть-Лабинского района направляет заявление для его исполнения в общий отдел.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передача заявления в общий отдел для подготовки копии запрашиваемого документа или письменного уведомления заявителя об отказе в выдаче копии документа.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4"/>
      <w:r>
        <w:rPr>
          <w:sz w:val="28"/>
          <w:szCs w:val="28"/>
        </w:rPr>
        <w:t>3.4. Подготовка и выдача</w:t>
      </w:r>
      <w:r w:rsidR="00BA2607">
        <w:rPr>
          <w:sz w:val="28"/>
          <w:szCs w:val="28"/>
        </w:rPr>
        <w:t xml:space="preserve"> копий правовых актов 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</w:p>
    <w:bookmarkEnd w:id="18"/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Поступившее в общий отдел заявление о выдаче копии правового ак</w:t>
      </w:r>
      <w:r w:rsidR="00BA2607">
        <w:rPr>
          <w:sz w:val="28"/>
          <w:szCs w:val="28"/>
        </w:rPr>
        <w:t>та с резолюцией главы Ладожского</w:t>
      </w:r>
      <w:r>
        <w:rPr>
          <w:sz w:val="28"/>
          <w:szCs w:val="28"/>
        </w:rPr>
        <w:t xml:space="preserve"> сельского поселения Усть-Лабинского района, рассматривается в течение 10 рабочих дней.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заявлению готовится копия правового акта. Копии документов изготавливаются с помощью средств оперативной полиграфии (ксерокопии).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авового акта должен быть четким, хорошо читаемым. </w:t>
      </w:r>
      <w:proofErr w:type="gramStart"/>
      <w:r>
        <w:rPr>
          <w:sz w:val="28"/>
          <w:szCs w:val="28"/>
        </w:rPr>
        <w:t xml:space="preserve">Для заверения соответствия копии документа подлиннику, находящемуся на архивном хранении, ниже реквизита "подпись", проставляется </w:t>
      </w:r>
      <w:r>
        <w:rPr>
          <w:sz w:val="28"/>
          <w:szCs w:val="28"/>
        </w:rPr>
        <w:lastRenderedPageBreak/>
        <w:t>завершительная надпись "Верно", должность лица, заверившего копию, личную подпись, расшифровку подписи, дату заверения.</w:t>
      </w:r>
      <w:proofErr w:type="gramEnd"/>
      <w:r>
        <w:rPr>
          <w:sz w:val="28"/>
          <w:szCs w:val="28"/>
        </w:rPr>
        <w:t xml:space="preserve"> Копии правовых акто</w:t>
      </w:r>
      <w:r w:rsidR="00BA2607">
        <w:rPr>
          <w:sz w:val="28"/>
          <w:szCs w:val="28"/>
        </w:rPr>
        <w:t>в администрации Ладожского</w:t>
      </w:r>
      <w:r>
        <w:rPr>
          <w:sz w:val="28"/>
          <w:szCs w:val="28"/>
        </w:rPr>
        <w:t xml:space="preserve"> сельского поселения Усть-Лабинского района заверяются печатью общего отдела администрации. Оттиск печати ставится так, чтобы он захватывал наименование должности лица, подписавшего подлинник правового акта администрации. Копии приложений к правовым</w:t>
      </w:r>
      <w:r w:rsidR="00BA2607">
        <w:rPr>
          <w:sz w:val="28"/>
          <w:szCs w:val="28"/>
        </w:rPr>
        <w:t xml:space="preserve"> актам администрации  Ладожского</w:t>
      </w:r>
      <w:r>
        <w:rPr>
          <w:sz w:val="28"/>
          <w:szCs w:val="28"/>
        </w:rPr>
        <w:t xml:space="preserve"> сельского поселения </w:t>
      </w:r>
      <w:r w:rsidR="00BA260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Усть-Лабинского района печатью не заверяются.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копий</w:t>
      </w:r>
      <w:r w:rsidR="00BA2607">
        <w:rPr>
          <w:sz w:val="28"/>
          <w:szCs w:val="28"/>
        </w:rPr>
        <w:t xml:space="preserve"> актов администрации  Ладожского</w:t>
      </w:r>
      <w:r>
        <w:rPr>
          <w:sz w:val="28"/>
          <w:szCs w:val="28"/>
        </w:rPr>
        <w:t xml:space="preserve"> сельского поселения Усть-Лабинского района осуществляется при предъявлении документа, удостоверяющего личность получателя.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предоставлении муниципальной услуги, указанных в </w:t>
      </w:r>
      <w:hyperlink r:id="rId10" w:anchor="sub_225" w:history="1">
        <w:r w:rsidRPr="00BA2607">
          <w:rPr>
            <w:rStyle w:val="a3"/>
            <w:color w:val="000000" w:themeColor="text1"/>
            <w:sz w:val="28"/>
            <w:szCs w:val="28"/>
            <w:u w:val="none"/>
          </w:rPr>
          <w:t>подпункте 2.2.5</w:t>
        </w:r>
      </w:hyperlink>
      <w:r w:rsidRPr="00BA260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заявителю направляется письменное уведомление об отказе в выдаче копий запрашиваемых документов.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9" w:name="sub_400"/>
      <w:r>
        <w:rPr>
          <w:b/>
          <w:bCs/>
          <w:sz w:val="28"/>
          <w:szCs w:val="28"/>
        </w:rPr>
        <w:t xml:space="preserve">4.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соблюдением последовательности действий, определенных </w:t>
      </w:r>
      <w:r w:rsidR="00BA2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административными процедурами по предоставлению </w:t>
      </w:r>
      <w:r>
        <w:rPr>
          <w:b/>
          <w:bCs/>
          <w:sz w:val="28"/>
          <w:szCs w:val="28"/>
        </w:rPr>
        <w:br/>
        <w:t>муниципальной услуги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41"/>
      <w:bookmarkEnd w:id="19"/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Л</w:t>
      </w:r>
      <w:r w:rsidR="00BA2607">
        <w:rPr>
          <w:sz w:val="28"/>
          <w:szCs w:val="28"/>
        </w:rPr>
        <w:t>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  <w:bookmarkStart w:id="21" w:name="sub_42"/>
      <w:bookmarkEnd w:id="20"/>
      <w:r>
        <w:rPr>
          <w:sz w:val="28"/>
          <w:szCs w:val="28"/>
        </w:rPr>
        <w:t>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>
        <w:rPr>
          <w:sz w:val="28"/>
          <w:szCs w:val="28"/>
        </w:rPr>
        <w:t>нарушений прав заявителей результатов предоставления муниципальной услуги</w:t>
      </w:r>
      <w:proofErr w:type="gramEnd"/>
      <w:r>
        <w:rPr>
          <w:sz w:val="28"/>
          <w:szCs w:val="28"/>
        </w:rPr>
        <w:t>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43"/>
      <w:bookmarkEnd w:id="21"/>
      <w:r>
        <w:rPr>
          <w:sz w:val="28"/>
          <w:szCs w:val="28"/>
        </w:rPr>
        <w:t>4.3.Проведение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заявителя).</w:t>
      </w:r>
    </w:p>
    <w:bookmarkEnd w:id="22"/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3" w:name="sub_500"/>
      <w:r>
        <w:rPr>
          <w:b/>
          <w:bCs/>
          <w:sz w:val="28"/>
          <w:szCs w:val="28"/>
        </w:rPr>
        <w:t xml:space="preserve">5. Порядок обжалования решений, действий (бездействия) должностных </w:t>
      </w:r>
      <w:r>
        <w:rPr>
          <w:b/>
          <w:bCs/>
          <w:sz w:val="28"/>
          <w:szCs w:val="28"/>
        </w:rPr>
        <w:br/>
        <w:t>лиц в ходе предоставления муниципальной услуги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51"/>
      <w:bookmarkEnd w:id="23"/>
      <w:r>
        <w:rPr>
          <w:sz w:val="28"/>
          <w:szCs w:val="28"/>
        </w:rPr>
        <w:t>5.1. Гражданин вправе обжаловать действие (бездействие) должностных лиц в ходе предоставления муниципальной услуги и решение, принятое по результатам рассмотрения его обращения (заявления), в вышестоящий орган, вышестоящему должностному лицу и (или) в судебном порядке.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52"/>
      <w:bookmarkEnd w:id="24"/>
      <w:r>
        <w:rPr>
          <w:sz w:val="28"/>
          <w:szCs w:val="28"/>
        </w:rPr>
        <w:t xml:space="preserve">5.2. Если в результате рассмотрения жалобы на действие (бездействие) должностных лиц она признается обоснованной, принимается решение о принятии мер ответственности к должностному лицу администрации, </w:t>
      </w:r>
      <w:r>
        <w:rPr>
          <w:sz w:val="28"/>
          <w:szCs w:val="28"/>
        </w:rPr>
        <w:lastRenderedPageBreak/>
        <w:t>допустившему нарушение настоящего регламента в ходе предоставления муниципальной услуги.</w:t>
      </w:r>
    </w:p>
    <w:p w:rsidR="00292C07" w:rsidRDefault="00292C07" w:rsidP="00292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53"/>
      <w:bookmarkEnd w:id="25"/>
      <w:r>
        <w:rPr>
          <w:sz w:val="28"/>
          <w:szCs w:val="28"/>
        </w:rPr>
        <w:t>5.3. Гражданину направляется сообщение о принятом решении и действиях, проведенных в соответствии с принятым решением.</w:t>
      </w:r>
    </w:p>
    <w:p w:rsidR="00292C07" w:rsidRDefault="00292C07" w:rsidP="00292C07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27" w:name="sub_1100"/>
      <w:bookmarkEnd w:id="26"/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92C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</w:t>
      </w:r>
      <w:r w:rsidR="00292C07">
        <w:rPr>
          <w:bCs/>
          <w:sz w:val="28"/>
          <w:szCs w:val="28"/>
        </w:rPr>
        <w:t xml:space="preserve"> общего отдела</w:t>
      </w:r>
    </w:p>
    <w:p w:rsidR="00292C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Ладож</w:t>
      </w:r>
      <w:r w:rsidR="00292C07">
        <w:rPr>
          <w:bCs/>
          <w:sz w:val="28"/>
          <w:szCs w:val="28"/>
        </w:rPr>
        <w:t>ского</w:t>
      </w:r>
      <w:proofErr w:type="gramEnd"/>
      <w:r w:rsidR="00292C07">
        <w:rPr>
          <w:bCs/>
          <w:sz w:val="28"/>
          <w:szCs w:val="28"/>
        </w:rPr>
        <w:t xml:space="preserve"> сельского</w:t>
      </w:r>
    </w:p>
    <w:p w:rsidR="00292C07" w:rsidRDefault="00292C07" w:rsidP="00292C0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Усть-Лабинского района                     </w:t>
      </w:r>
      <w:r w:rsidR="00BA2607">
        <w:rPr>
          <w:bCs/>
          <w:sz w:val="28"/>
          <w:szCs w:val="28"/>
        </w:rPr>
        <w:t xml:space="preserve">                        Т. М. Марчук</w:t>
      </w: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292C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92C07" w:rsidRDefault="00BA2607" w:rsidP="00BA2607">
      <w:pPr>
        <w:autoSpaceDE w:val="0"/>
        <w:autoSpaceDN w:val="0"/>
        <w:adjustRightInd w:val="0"/>
        <w:ind w:firstLine="698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</w:t>
      </w:r>
      <w:r w:rsidR="00292C07">
        <w:rPr>
          <w:bCs/>
          <w:sz w:val="28"/>
          <w:szCs w:val="28"/>
        </w:rPr>
        <w:t>Приложение № 1</w:t>
      </w:r>
    </w:p>
    <w:bookmarkEnd w:id="27"/>
    <w:p w:rsidR="00292C07" w:rsidRPr="00BA2607" w:rsidRDefault="00BA2607" w:rsidP="00BA2607">
      <w:pPr>
        <w:autoSpaceDE w:val="0"/>
        <w:autoSpaceDN w:val="0"/>
        <w:adjustRightInd w:val="0"/>
        <w:ind w:firstLine="698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="00292C07">
        <w:rPr>
          <w:bCs/>
          <w:sz w:val="28"/>
          <w:szCs w:val="28"/>
        </w:rPr>
        <w:t xml:space="preserve">к </w:t>
      </w:r>
      <w:hyperlink r:id="rId11" w:anchor="sub_1000" w:history="1">
        <w:r w:rsidR="00292C07" w:rsidRPr="00BA2607">
          <w:rPr>
            <w:rStyle w:val="a3"/>
            <w:bCs/>
            <w:color w:val="000000" w:themeColor="text1"/>
            <w:sz w:val="28"/>
            <w:szCs w:val="28"/>
            <w:u w:val="none"/>
          </w:rPr>
          <w:t>административному регламенту</w:t>
        </w:r>
      </w:hyperlink>
    </w:p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</w:p>
    <w:p w:rsidR="00BA2607" w:rsidRDefault="00292C07" w:rsidP="00292C0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BA2607">
        <w:rPr>
          <w:b/>
          <w:bCs/>
          <w:sz w:val="28"/>
          <w:szCs w:val="28"/>
        </w:rPr>
        <w:t>общем отделе администрации Ладож</w:t>
      </w:r>
      <w:r>
        <w:rPr>
          <w:b/>
          <w:bCs/>
          <w:sz w:val="28"/>
          <w:szCs w:val="28"/>
        </w:rPr>
        <w:t xml:space="preserve">ского сельского поселения </w:t>
      </w:r>
    </w:p>
    <w:p w:rsidR="00292C07" w:rsidRDefault="00292C07" w:rsidP="00292C0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Усть-Лабинского района</w:t>
      </w:r>
    </w:p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607">
        <w:rPr>
          <w:sz w:val="28"/>
          <w:szCs w:val="28"/>
        </w:rPr>
        <w:t xml:space="preserve">    Почтовый адрес:       352320</w:t>
      </w:r>
      <w:r>
        <w:rPr>
          <w:sz w:val="28"/>
          <w:szCs w:val="28"/>
        </w:rPr>
        <w:t>,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Краснодарский край,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Усть-Лабинский район,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607">
        <w:rPr>
          <w:sz w:val="28"/>
          <w:szCs w:val="28"/>
        </w:rPr>
        <w:t xml:space="preserve">                    Ст. Ладожская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2607">
        <w:rPr>
          <w:sz w:val="28"/>
          <w:szCs w:val="28"/>
        </w:rPr>
        <w:t xml:space="preserve">                     ул. Ленина, 8</w:t>
      </w:r>
      <w:r>
        <w:rPr>
          <w:sz w:val="28"/>
          <w:szCs w:val="28"/>
        </w:rPr>
        <w:t>.</w:t>
      </w:r>
    </w:p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Контактный телефон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Начальника  об</w:t>
      </w:r>
      <w:r w:rsidR="00BA2607">
        <w:rPr>
          <w:sz w:val="28"/>
          <w:szCs w:val="28"/>
        </w:rPr>
        <w:t>щего отдела:        8 (86135) 70-2-76</w:t>
      </w:r>
    </w:p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работы общего отдела</w:t>
      </w:r>
    </w:p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118"/>
      </w:tblGrid>
      <w:tr w:rsidR="00292C07" w:rsidTr="002D00F4">
        <w:tc>
          <w:tcPr>
            <w:tcW w:w="5070" w:type="dxa"/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приема</w:t>
            </w:r>
          </w:p>
        </w:tc>
        <w:tc>
          <w:tcPr>
            <w:tcW w:w="3118" w:type="dxa"/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Время приема</w:t>
            </w:r>
          </w:p>
        </w:tc>
      </w:tr>
      <w:tr w:rsidR="00292C07" w:rsidTr="002D00F4">
        <w:tc>
          <w:tcPr>
            <w:tcW w:w="5070" w:type="dxa"/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8.00 до 16.00</w:t>
            </w:r>
          </w:p>
        </w:tc>
      </w:tr>
      <w:tr w:rsidR="00292C07" w:rsidTr="002D00F4">
        <w:tc>
          <w:tcPr>
            <w:tcW w:w="5070" w:type="dxa"/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8.00 до 16.00</w:t>
            </w:r>
          </w:p>
        </w:tc>
      </w:tr>
      <w:tr w:rsidR="00292C07" w:rsidTr="002D00F4">
        <w:tc>
          <w:tcPr>
            <w:tcW w:w="5070" w:type="dxa"/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118" w:type="dxa"/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8.00 до 16.00</w:t>
            </w:r>
          </w:p>
        </w:tc>
      </w:tr>
      <w:tr w:rsidR="00292C07" w:rsidTr="002D00F4">
        <w:tc>
          <w:tcPr>
            <w:tcW w:w="5070" w:type="dxa"/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8.00 до 16.00</w:t>
            </w:r>
          </w:p>
        </w:tc>
      </w:tr>
      <w:tr w:rsidR="00292C07" w:rsidTr="002D00F4">
        <w:tc>
          <w:tcPr>
            <w:tcW w:w="5070" w:type="dxa"/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118" w:type="dxa"/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</w:tr>
      <w:tr w:rsidR="00292C07" w:rsidTr="002D00F4">
        <w:tc>
          <w:tcPr>
            <w:tcW w:w="5070" w:type="dxa"/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Обеденный перерыв в рабочие дни</w:t>
            </w:r>
          </w:p>
        </w:tc>
        <w:tc>
          <w:tcPr>
            <w:tcW w:w="3118" w:type="dxa"/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12.00 до 13.00</w:t>
            </w:r>
          </w:p>
        </w:tc>
      </w:tr>
    </w:tbl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  <w:lang w:eastAsia="en-US"/>
        </w:rPr>
      </w:pPr>
    </w:p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  <w:lang w:eastAsia="en-US"/>
        </w:rPr>
      </w:pPr>
    </w:p>
    <w:p w:rsidR="00292C07" w:rsidRDefault="00292C07" w:rsidP="00292C0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28" w:name="sub_1200"/>
    </w:p>
    <w:p w:rsidR="00292C07" w:rsidRDefault="00292C07" w:rsidP="00BA2607">
      <w:pPr>
        <w:autoSpaceDE w:val="0"/>
        <w:autoSpaceDN w:val="0"/>
        <w:adjustRightInd w:val="0"/>
        <w:ind w:firstLine="698"/>
        <w:rPr>
          <w:b/>
          <w:bCs/>
          <w:color w:val="000080"/>
          <w:sz w:val="28"/>
          <w:szCs w:val="28"/>
        </w:rPr>
      </w:pPr>
    </w:p>
    <w:p w:rsidR="00BA2607" w:rsidRDefault="00BA2607" w:rsidP="00BA260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 общего отдела</w:t>
      </w:r>
    </w:p>
    <w:p w:rsidR="00BA2607" w:rsidRDefault="00BA2607" w:rsidP="00BA260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Ладожского</w:t>
      </w:r>
      <w:proofErr w:type="gramEnd"/>
      <w:r>
        <w:rPr>
          <w:bCs/>
          <w:sz w:val="28"/>
          <w:szCs w:val="28"/>
        </w:rPr>
        <w:t xml:space="preserve"> сельского</w:t>
      </w:r>
    </w:p>
    <w:p w:rsidR="00BA2607" w:rsidRDefault="00BA2607" w:rsidP="00BA260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Усть-Лабинского района                                             Т. М. Марчук</w:t>
      </w:r>
    </w:p>
    <w:p w:rsidR="00BA2607" w:rsidRDefault="00BA2607" w:rsidP="00BA26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A2607" w:rsidRDefault="00BA2607" w:rsidP="00BA2607">
      <w:pPr>
        <w:autoSpaceDE w:val="0"/>
        <w:autoSpaceDN w:val="0"/>
        <w:adjustRightInd w:val="0"/>
        <w:ind w:firstLine="698"/>
        <w:rPr>
          <w:b/>
          <w:bCs/>
          <w:color w:val="000080"/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92C07" w:rsidRPr="00BA2607" w:rsidRDefault="00292C07" w:rsidP="00292C07">
      <w:pPr>
        <w:autoSpaceDE w:val="0"/>
        <w:autoSpaceDN w:val="0"/>
        <w:adjustRightInd w:val="0"/>
        <w:ind w:firstLine="698"/>
        <w:jc w:val="center"/>
        <w:rPr>
          <w:color w:val="000000" w:themeColor="text1"/>
          <w:sz w:val="28"/>
          <w:szCs w:val="28"/>
        </w:rPr>
      </w:pPr>
      <w:r w:rsidRPr="00BA2607">
        <w:rPr>
          <w:bCs/>
          <w:color w:val="000000" w:themeColor="text1"/>
          <w:sz w:val="28"/>
          <w:szCs w:val="28"/>
        </w:rPr>
        <w:lastRenderedPageBreak/>
        <w:t xml:space="preserve">                                       Приложение № 2 </w:t>
      </w:r>
    </w:p>
    <w:bookmarkEnd w:id="28"/>
    <w:p w:rsidR="00292C07" w:rsidRPr="00BA2607" w:rsidRDefault="00292C07" w:rsidP="00292C07">
      <w:pPr>
        <w:autoSpaceDE w:val="0"/>
        <w:autoSpaceDN w:val="0"/>
        <w:adjustRightInd w:val="0"/>
        <w:ind w:firstLine="698"/>
        <w:jc w:val="right"/>
        <w:rPr>
          <w:color w:val="000000" w:themeColor="text1"/>
          <w:sz w:val="28"/>
          <w:szCs w:val="28"/>
        </w:rPr>
      </w:pPr>
      <w:r w:rsidRPr="00BA2607">
        <w:rPr>
          <w:bCs/>
          <w:color w:val="000000" w:themeColor="text1"/>
          <w:sz w:val="28"/>
          <w:szCs w:val="28"/>
        </w:rPr>
        <w:t xml:space="preserve">к </w:t>
      </w:r>
      <w:hyperlink r:id="rId12" w:anchor="sub_1000" w:history="1">
        <w:r w:rsidRPr="00BA2607">
          <w:rPr>
            <w:rStyle w:val="a3"/>
            <w:bCs/>
            <w:color w:val="000000" w:themeColor="text1"/>
            <w:sz w:val="28"/>
            <w:szCs w:val="28"/>
            <w:u w:val="none"/>
          </w:rPr>
          <w:t>административному регламенту</w:t>
        </w:r>
      </w:hyperlink>
    </w:p>
    <w:p w:rsidR="00292C07" w:rsidRPr="00BA2607" w:rsidRDefault="00292C07" w:rsidP="00292C07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A2607">
        <w:rPr>
          <w:sz w:val="28"/>
          <w:szCs w:val="28"/>
        </w:rPr>
        <w:t xml:space="preserve">                    Главе  </w:t>
      </w:r>
      <w:proofErr w:type="gramStart"/>
      <w:r w:rsidR="00BA2607">
        <w:rPr>
          <w:sz w:val="28"/>
          <w:szCs w:val="28"/>
        </w:rPr>
        <w:t>Ладож</w:t>
      </w:r>
      <w:r>
        <w:rPr>
          <w:sz w:val="28"/>
          <w:szCs w:val="28"/>
        </w:rPr>
        <w:t>ского</w:t>
      </w:r>
      <w:proofErr w:type="gramEnd"/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сельского поселения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Усть-Лабинского района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A2607">
        <w:rPr>
          <w:sz w:val="28"/>
          <w:szCs w:val="28"/>
        </w:rPr>
        <w:t xml:space="preserve">                    А. И. Квитко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A2607">
        <w:rPr>
          <w:sz w:val="28"/>
          <w:szCs w:val="28"/>
        </w:rPr>
        <w:t xml:space="preserve">                           ______________________________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(Ф.И.О. заявителя)</w:t>
      </w:r>
    </w:p>
    <w:p w:rsidR="00292C07" w:rsidRDefault="00292C07" w:rsidP="00292C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______________________________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(адрес проживания)</w:t>
      </w:r>
    </w:p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Прошу предоставить заверенную копию постановления (распоряжения)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 Ленинского  сельского поселения Усть-Лабинского района ______________________________</w:t>
      </w:r>
      <w:r w:rsidR="00BA2607">
        <w:rPr>
          <w:sz w:val="28"/>
          <w:szCs w:val="28"/>
        </w:rPr>
        <w:t>_____________________________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</w:t>
      </w:r>
      <w:r w:rsidR="00BA2607">
        <w:rPr>
          <w:sz w:val="28"/>
          <w:szCs w:val="28"/>
        </w:rPr>
        <w:t>_</w:t>
      </w:r>
    </w:p>
    <w:p w:rsidR="00292C07" w:rsidRDefault="00292C07" w:rsidP="00292C0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(дата, регистрационный номер, наименование документа)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________________________________________________________________</w:t>
      </w:r>
      <w:r w:rsidR="00BA2607">
        <w:rPr>
          <w:sz w:val="28"/>
          <w:szCs w:val="28"/>
        </w:rPr>
        <w:t>_</w:t>
      </w:r>
    </w:p>
    <w:p w:rsidR="00292C07" w:rsidRDefault="00292C07" w:rsidP="00292C0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(цель получения копии)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       _________________________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(подпись заявителя)                                               (Ф.И.О. заявителя)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"___" ___________ 20__г.</w:t>
      </w:r>
    </w:p>
    <w:p w:rsidR="00292C07" w:rsidRDefault="00292C07" w:rsidP="00292C07">
      <w:pPr>
        <w:autoSpaceDE w:val="0"/>
        <w:autoSpaceDN w:val="0"/>
        <w:adjustRightInd w:val="0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  <w:bookmarkStart w:id="29" w:name="sub_1300"/>
    </w:p>
    <w:p w:rsidR="005340D1" w:rsidRDefault="005340D1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5340D1" w:rsidRDefault="005340D1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5340D1" w:rsidRDefault="005340D1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5340D1" w:rsidRDefault="005340D1" w:rsidP="005340D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 общего отдела</w:t>
      </w:r>
    </w:p>
    <w:p w:rsidR="005340D1" w:rsidRDefault="005340D1" w:rsidP="005340D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Ладожского</w:t>
      </w:r>
      <w:proofErr w:type="gramEnd"/>
      <w:r>
        <w:rPr>
          <w:bCs/>
          <w:sz w:val="28"/>
          <w:szCs w:val="28"/>
        </w:rPr>
        <w:t xml:space="preserve"> сельского</w:t>
      </w:r>
    </w:p>
    <w:p w:rsidR="005340D1" w:rsidRDefault="005340D1" w:rsidP="005340D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Усть-Лабинского района                                             Т. М. Марчук</w:t>
      </w:r>
    </w:p>
    <w:p w:rsidR="005340D1" w:rsidRDefault="005340D1" w:rsidP="005340D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340D1" w:rsidRDefault="005340D1" w:rsidP="005340D1">
      <w:pPr>
        <w:autoSpaceDE w:val="0"/>
        <w:autoSpaceDN w:val="0"/>
        <w:adjustRightInd w:val="0"/>
        <w:ind w:firstLine="698"/>
        <w:rPr>
          <w:b/>
          <w:bCs/>
          <w:color w:val="000080"/>
          <w:sz w:val="28"/>
          <w:szCs w:val="28"/>
        </w:rPr>
      </w:pPr>
    </w:p>
    <w:p w:rsidR="005340D1" w:rsidRDefault="005340D1" w:rsidP="005340D1">
      <w:pPr>
        <w:autoSpaceDE w:val="0"/>
        <w:autoSpaceDN w:val="0"/>
        <w:adjustRightInd w:val="0"/>
        <w:ind w:firstLine="698"/>
        <w:rPr>
          <w:b/>
          <w:bCs/>
          <w:color w:val="000080"/>
          <w:sz w:val="28"/>
          <w:szCs w:val="28"/>
        </w:rPr>
      </w:pPr>
    </w:p>
    <w:p w:rsidR="005340D1" w:rsidRDefault="005340D1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5340D1" w:rsidRDefault="005340D1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5340D1" w:rsidRDefault="005340D1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5340D1" w:rsidRDefault="005340D1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5340D1" w:rsidRDefault="005340D1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5340D1" w:rsidRDefault="005340D1" w:rsidP="00292C07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Приложение №  3 </w:t>
      </w:r>
    </w:p>
    <w:bookmarkEnd w:id="29"/>
    <w:p w:rsidR="00292C07" w:rsidRPr="005340D1" w:rsidRDefault="00292C07" w:rsidP="00292C07">
      <w:pPr>
        <w:autoSpaceDE w:val="0"/>
        <w:autoSpaceDN w:val="0"/>
        <w:adjustRightInd w:val="0"/>
        <w:ind w:firstLine="698"/>
        <w:jc w:val="right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13" w:anchor="sub_1000" w:history="1">
        <w:r w:rsidRPr="005340D1">
          <w:rPr>
            <w:rStyle w:val="a3"/>
            <w:bCs/>
            <w:color w:val="000000" w:themeColor="text1"/>
            <w:sz w:val="28"/>
            <w:szCs w:val="28"/>
            <w:u w:val="none"/>
          </w:rPr>
          <w:t>административному регламенту</w:t>
        </w:r>
      </w:hyperlink>
    </w:p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Блок-схема </w:t>
      </w:r>
      <w:r>
        <w:rPr>
          <w:b/>
          <w:bCs/>
          <w:sz w:val="28"/>
          <w:szCs w:val="28"/>
        </w:rPr>
        <w:br/>
        <w:t>последовательности действий при выдаче копий пр</w:t>
      </w:r>
      <w:r w:rsidR="002E751B">
        <w:rPr>
          <w:b/>
          <w:bCs/>
          <w:sz w:val="28"/>
          <w:szCs w:val="28"/>
        </w:rPr>
        <w:t>авовых актов администрации Ладож</w:t>
      </w:r>
      <w:r>
        <w:rPr>
          <w:b/>
          <w:bCs/>
          <w:sz w:val="28"/>
          <w:szCs w:val="28"/>
        </w:rPr>
        <w:t xml:space="preserve">ского сельского поселения </w:t>
      </w:r>
      <w:r w:rsidR="002E751B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Усть-Лабинского района</w:t>
      </w:r>
    </w:p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292C07" w:rsidTr="002D00F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первичная обработка и регистрация</w:t>
            </w:r>
          </w:p>
          <w:p w:rsidR="00292C07" w:rsidRDefault="00292C07" w:rsidP="002D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 о выдаче копии правово</w:t>
            </w:r>
            <w:r w:rsidR="002E751B">
              <w:rPr>
                <w:sz w:val="28"/>
                <w:szCs w:val="28"/>
              </w:rPr>
              <w:t>го акта администрации Ладожского</w:t>
            </w:r>
            <w:r>
              <w:rPr>
                <w:sz w:val="28"/>
                <w:szCs w:val="28"/>
              </w:rPr>
              <w:t xml:space="preserve"> сельского поселения Усть-Лабинского района </w:t>
            </w:r>
          </w:p>
          <w:p w:rsidR="00292C07" w:rsidRDefault="00292C07" w:rsidP="002D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рабочий день (</w:t>
            </w:r>
            <w:hyperlink r:id="rId14" w:anchor="sub_32" w:history="1">
              <w:r w:rsidRPr="002E751B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п.п.3.2</w:t>
              </w:r>
            </w:hyperlink>
            <w:r w:rsidRPr="002E751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92C07" w:rsidTr="002D00F4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C9926B" wp14:editId="39030F54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57150" t="7620" r="57150" b="209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79.25pt;margin-top:-.15pt;width:0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vjYAIAAHU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292C07" w:rsidTr="002D00F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принятого заявления</w:t>
            </w:r>
          </w:p>
          <w:p w:rsidR="00292C07" w:rsidRDefault="00292C07" w:rsidP="002D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рабочих дня (</w:t>
            </w:r>
            <w:hyperlink r:id="rId15" w:anchor="sub_33" w:history="1">
              <w:r w:rsidRPr="002E751B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п.п.3.3</w:t>
              </w:r>
            </w:hyperlink>
            <w:r w:rsidRPr="002E751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92C07" w:rsidTr="002D00F4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6FD81E" wp14:editId="6EC2BF20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635</wp:posOffset>
                      </wp:positionV>
                      <wp:extent cx="0" cy="161925"/>
                      <wp:effectExtent l="57150" t="10160" r="57150" b="184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79.25pt;margin-top:.05pt;width:0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292C07" w:rsidTr="002D00F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07" w:rsidRDefault="00292C07" w:rsidP="002D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выдача копии правового акта</w:t>
            </w:r>
          </w:p>
          <w:p w:rsidR="00292C07" w:rsidRDefault="002E751B" w:rsidP="002D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Ладожского</w:t>
            </w:r>
            <w:r w:rsidR="00292C07">
              <w:rPr>
                <w:sz w:val="28"/>
                <w:szCs w:val="28"/>
              </w:rPr>
              <w:t xml:space="preserve"> сельского поселения </w:t>
            </w:r>
          </w:p>
          <w:p w:rsidR="00292C07" w:rsidRDefault="00292C07" w:rsidP="002D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Усть-Лабинского района</w:t>
            </w:r>
          </w:p>
          <w:p w:rsidR="00292C07" w:rsidRDefault="00292C07" w:rsidP="002D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письменного</w:t>
            </w:r>
          </w:p>
          <w:p w:rsidR="00292C07" w:rsidRDefault="00292C07" w:rsidP="002D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уведомления об отказе в выдаче копии документа</w:t>
            </w:r>
          </w:p>
          <w:p w:rsidR="00292C07" w:rsidRDefault="00292C07" w:rsidP="002D00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рабочих дней (</w:t>
            </w:r>
            <w:hyperlink r:id="rId16" w:anchor="sub_34" w:history="1">
              <w:r w:rsidRPr="002E751B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п.п.3.4</w:t>
              </w:r>
            </w:hyperlink>
            <w:r>
              <w:rPr>
                <w:sz w:val="28"/>
                <w:szCs w:val="28"/>
              </w:rPr>
              <w:t>)</w:t>
            </w:r>
          </w:p>
        </w:tc>
      </w:tr>
    </w:tbl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2C07" w:rsidRDefault="00292C07" w:rsidP="00292C0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8"/>
        <w:gridCol w:w="3193"/>
      </w:tblGrid>
      <w:tr w:rsidR="00292C07" w:rsidTr="002D00F4">
        <w:tc>
          <w:tcPr>
            <w:tcW w:w="6613" w:type="dxa"/>
            <w:vAlign w:val="bottom"/>
            <w:hideMark/>
          </w:tcPr>
          <w:p w:rsidR="00292C07" w:rsidRDefault="00292C07" w:rsidP="002D00F4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vAlign w:val="bottom"/>
            <w:hideMark/>
          </w:tcPr>
          <w:p w:rsidR="00292C07" w:rsidRDefault="00292C07" w:rsidP="002D00F4">
            <w:pPr>
              <w:rPr>
                <w:sz w:val="20"/>
                <w:szCs w:val="20"/>
              </w:rPr>
            </w:pPr>
          </w:p>
        </w:tc>
      </w:tr>
    </w:tbl>
    <w:p w:rsidR="00292C07" w:rsidRDefault="00292C07" w:rsidP="00292C07">
      <w:pPr>
        <w:pStyle w:val="1"/>
        <w:tabs>
          <w:tab w:val="clear" w:pos="360"/>
          <w:tab w:val="left" w:pos="708"/>
        </w:tabs>
        <w:spacing w:before="0" w:after="0"/>
        <w:rPr>
          <w:sz w:val="28"/>
          <w:szCs w:val="28"/>
          <w:lang w:eastAsia="ru-RU"/>
        </w:rPr>
      </w:pPr>
    </w:p>
    <w:p w:rsidR="00292C07" w:rsidRDefault="00292C07" w:rsidP="00292C07">
      <w:pPr>
        <w:pStyle w:val="1"/>
        <w:tabs>
          <w:tab w:val="clear" w:pos="360"/>
          <w:tab w:val="left" w:pos="708"/>
        </w:tabs>
        <w:spacing w:before="0" w:after="0"/>
        <w:rPr>
          <w:sz w:val="28"/>
          <w:szCs w:val="28"/>
          <w:lang w:eastAsia="ru-RU"/>
        </w:rPr>
      </w:pPr>
    </w:p>
    <w:p w:rsidR="00292C07" w:rsidRPr="003F7390" w:rsidRDefault="00292C07" w:rsidP="00292C07"/>
    <w:p w:rsidR="005340D1" w:rsidRDefault="005340D1" w:rsidP="005340D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 общего отдела</w:t>
      </w:r>
    </w:p>
    <w:p w:rsidR="005340D1" w:rsidRDefault="005340D1" w:rsidP="005340D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Ладожского</w:t>
      </w:r>
      <w:proofErr w:type="gramEnd"/>
      <w:r>
        <w:rPr>
          <w:bCs/>
          <w:sz w:val="28"/>
          <w:szCs w:val="28"/>
        </w:rPr>
        <w:t xml:space="preserve"> сельского</w:t>
      </w:r>
    </w:p>
    <w:p w:rsidR="005340D1" w:rsidRDefault="005340D1" w:rsidP="005340D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Усть-Лабинского района                                             Т. М. Марчук</w:t>
      </w:r>
    </w:p>
    <w:p w:rsidR="005340D1" w:rsidRDefault="005340D1" w:rsidP="005340D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340D1" w:rsidRDefault="005340D1" w:rsidP="005340D1">
      <w:pPr>
        <w:autoSpaceDE w:val="0"/>
        <w:autoSpaceDN w:val="0"/>
        <w:adjustRightInd w:val="0"/>
        <w:ind w:firstLine="698"/>
        <w:rPr>
          <w:b/>
          <w:bCs/>
          <w:color w:val="000080"/>
          <w:sz w:val="28"/>
          <w:szCs w:val="28"/>
        </w:rPr>
      </w:pPr>
    </w:p>
    <w:p w:rsidR="00292C07" w:rsidRDefault="00292C07"/>
    <w:sectPr w:rsidR="0029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34"/>
    <w:rsid w:val="00041C34"/>
    <w:rsid w:val="000E298C"/>
    <w:rsid w:val="00292C07"/>
    <w:rsid w:val="002E751B"/>
    <w:rsid w:val="005340D1"/>
    <w:rsid w:val="005A39A8"/>
    <w:rsid w:val="00736628"/>
    <w:rsid w:val="00A521E6"/>
    <w:rsid w:val="00B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C0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92C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semiHidden/>
    <w:rsid w:val="00292C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nhideWhenUsed/>
    <w:qFormat/>
    <w:rsid w:val="00292C07"/>
    <w:pPr>
      <w:jc w:val="center"/>
    </w:pPr>
    <w:rPr>
      <w:sz w:val="28"/>
    </w:rPr>
  </w:style>
  <w:style w:type="paragraph" w:customStyle="1" w:styleId="1">
    <w:name w:val="марк список 1"/>
    <w:basedOn w:val="a"/>
    <w:rsid w:val="00292C0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7">
    <w:name w:val="No Spacing"/>
    <w:uiPriority w:val="1"/>
    <w:qFormat/>
    <w:rsid w:val="0029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29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9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C0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92C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semiHidden/>
    <w:rsid w:val="00292C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nhideWhenUsed/>
    <w:qFormat/>
    <w:rsid w:val="00292C07"/>
    <w:pPr>
      <w:jc w:val="center"/>
    </w:pPr>
    <w:rPr>
      <w:sz w:val="28"/>
    </w:rPr>
  </w:style>
  <w:style w:type="paragraph" w:customStyle="1" w:styleId="1">
    <w:name w:val="марк список 1"/>
    <w:basedOn w:val="a"/>
    <w:rsid w:val="00292C0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7">
    <w:name w:val="No Spacing"/>
    <w:uiPriority w:val="1"/>
    <w:qFormat/>
    <w:rsid w:val="0029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29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9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5;&#1083;&#1077;&#1085;&#1072;.URIST\&#1056;&#1072;&#1073;&#1086;&#1095;&#1080;&#1081;%20&#1089;&#1090;&#1086;&#1083;\&#1056;&#1045;&#1043;&#1051;&#1040;&#1052;&#1045;&#1053;&#1058;&#1067;\&#1087;&#1088;&#1086;&#1077;&#1082;&#1090;&#1099;%20&#1040;&#1083;&#1077;&#1082;&#1089;&#1072;&#1085;&#1076;&#1088;&#1086;&#1074;&#1082;&#1072;\&#1056;&#1077;&#1075;&#1083;&#1072;&#1084;&#1077;&#1085;&#1090;&#1099;%20&#1087;&#1088;&#1086;&#1077;&#1082;&#1090;&#1099;\&#1055;&#1086;&#1089;&#1090;%20&#1082;&#1086;&#1087;&#1080;&#1080;%20&#1087;&#1088;&#1086;&#1074;&#1086;&#1074;&#1099;&#1093;%20&#1072;&#1082;&#1090;&#1086;&#1074;.docx" TargetMode="External"/><Relationship Id="rId13" Type="http://schemas.openxmlformats.org/officeDocument/2006/relationships/hyperlink" Target="file:///C:\Documents%20and%20Settings\&#1045;&#1083;&#1077;&#1085;&#1072;.URIST\&#1056;&#1072;&#1073;&#1086;&#1095;&#1080;&#1081;%20&#1089;&#1090;&#1086;&#1083;\&#1056;&#1045;&#1043;&#1051;&#1040;&#1052;&#1045;&#1053;&#1058;&#1067;\&#1087;&#1088;&#1086;&#1077;&#1082;&#1090;&#1099;%20&#1040;&#1083;&#1077;&#1082;&#1089;&#1072;&#1085;&#1076;&#1088;&#1086;&#1074;&#1082;&#1072;\&#1056;&#1077;&#1075;&#1083;&#1072;&#1084;&#1077;&#1085;&#1090;&#1099;%20&#1087;&#1088;&#1086;&#1077;&#1082;&#1090;&#1099;\&#1055;&#1086;&#1089;&#1090;%20&#1082;&#1086;&#1087;&#1080;&#1080;%20&#1087;&#1088;&#1086;&#1074;&#1086;&#1074;&#1099;&#1093;%20&#1072;&#1082;&#1090;&#1086;&#1074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5;&#1083;&#1077;&#1085;&#1072;.URIST\&#1056;&#1072;&#1073;&#1086;&#1095;&#1080;&#1081;%20&#1089;&#1090;&#1086;&#1083;\&#1056;&#1045;&#1043;&#1051;&#1040;&#1052;&#1045;&#1053;&#1058;&#1067;\&#1087;&#1088;&#1086;&#1077;&#1082;&#1090;&#1099;%20&#1040;&#1083;&#1077;&#1082;&#1089;&#1072;&#1085;&#1076;&#1088;&#1086;&#1074;&#1082;&#1072;\&#1056;&#1077;&#1075;&#1083;&#1072;&#1084;&#1077;&#1085;&#1090;&#1099;%20&#1087;&#1088;&#1086;&#1077;&#1082;&#1090;&#1099;\&#1055;&#1086;&#1089;&#1090;%20&#1082;&#1086;&#1087;&#1080;&#1080;%20&#1087;&#1088;&#1086;&#1074;&#1086;&#1074;&#1099;&#1093;%20&#1072;&#1082;&#1090;&#1086;&#1074;.docx" TargetMode="External"/><Relationship Id="rId12" Type="http://schemas.openxmlformats.org/officeDocument/2006/relationships/hyperlink" Target="file:///C:\Documents%20and%20Settings\&#1045;&#1083;&#1077;&#1085;&#1072;.URIST\&#1056;&#1072;&#1073;&#1086;&#1095;&#1080;&#1081;%20&#1089;&#1090;&#1086;&#1083;\&#1056;&#1045;&#1043;&#1051;&#1040;&#1052;&#1045;&#1053;&#1058;&#1067;\&#1087;&#1088;&#1086;&#1077;&#1082;&#1090;&#1099;%20&#1040;&#1083;&#1077;&#1082;&#1089;&#1072;&#1085;&#1076;&#1088;&#1086;&#1074;&#1082;&#1072;\&#1056;&#1077;&#1075;&#1083;&#1072;&#1084;&#1077;&#1085;&#1090;&#1099;%20&#1087;&#1088;&#1086;&#1077;&#1082;&#1090;&#1099;\&#1055;&#1086;&#1089;&#1090;%20&#1082;&#1086;&#1087;&#1080;&#1080;%20&#1087;&#1088;&#1086;&#1074;&#1086;&#1074;&#1099;&#1093;%20&#1072;&#1082;&#1090;&#1086;&#1074;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&#1045;&#1083;&#1077;&#1085;&#1072;.URIST\&#1056;&#1072;&#1073;&#1086;&#1095;&#1080;&#1081;%20&#1089;&#1090;&#1086;&#1083;\&#1056;&#1045;&#1043;&#1051;&#1040;&#1052;&#1045;&#1053;&#1058;&#1067;\&#1087;&#1088;&#1086;&#1077;&#1082;&#1090;&#1099;%20&#1040;&#1083;&#1077;&#1082;&#1089;&#1072;&#1085;&#1076;&#1088;&#1086;&#1074;&#1082;&#1072;\&#1056;&#1077;&#1075;&#1083;&#1072;&#1084;&#1077;&#1085;&#1090;&#1099;%20&#1087;&#1088;&#1086;&#1077;&#1082;&#1090;&#1099;\&#1055;&#1086;&#1089;&#1090;%20&#1082;&#1086;&#1087;&#1080;&#1080;%20&#1087;&#1088;&#1086;&#1074;&#1086;&#1074;&#1099;&#1093;%20&#1072;&#1082;&#1090;&#1086;&#1074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5;&#1083;&#1077;&#1085;&#1072;.URIST\&#1056;&#1072;&#1073;&#1086;&#1095;&#1080;&#1081;%20&#1089;&#1090;&#1086;&#1083;\&#1056;&#1045;&#1043;&#1051;&#1040;&#1052;&#1045;&#1053;&#1058;&#1067;\&#1087;&#1088;&#1086;&#1077;&#1082;&#1090;&#1099;%20&#1040;&#1083;&#1077;&#1082;&#1089;&#1072;&#1085;&#1076;&#1088;&#1086;&#1074;&#1082;&#1072;\&#1056;&#1077;&#1075;&#1083;&#1072;&#1084;&#1077;&#1085;&#1090;&#1099;%20&#1087;&#1088;&#1086;&#1077;&#1082;&#1090;&#1099;\&#1055;&#1086;&#1089;&#1090;%20&#1082;&#1086;&#1087;&#1080;&#1080;%20&#1087;&#1088;&#1086;&#1074;&#1086;&#1074;&#1099;&#1093;%20&#1072;&#1082;&#1090;&#1086;&#1074;.docx" TargetMode="External"/><Relationship Id="rId11" Type="http://schemas.openxmlformats.org/officeDocument/2006/relationships/hyperlink" Target="file:///C:\Documents%20and%20Settings\&#1045;&#1083;&#1077;&#1085;&#1072;.URIST\&#1056;&#1072;&#1073;&#1086;&#1095;&#1080;&#1081;%20&#1089;&#1090;&#1086;&#1083;\&#1056;&#1045;&#1043;&#1051;&#1040;&#1052;&#1045;&#1053;&#1058;&#1067;\&#1087;&#1088;&#1086;&#1077;&#1082;&#1090;&#1099;%20&#1040;&#1083;&#1077;&#1082;&#1089;&#1072;&#1085;&#1076;&#1088;&#1086;&#1074;&#1082;&#1072;\&#1056;&#1077;&#1075;&#1083;&#1072;&#1084;&#1077;&#1085;&#1090;&#1099;%20&#1087;&#1088;&#1086;&#1077;&#1082;&#1090;&#1099;\&#1055;&#1086;&#1089;&#1090;%20&#1082;&#1086;&#1087;&#1080;&#1080;%20&#1087;&#1088;&#1086;&#1074;&#1086;&#1074;&#1099;&#1093;%20&#1072;&#1082;&#1090;&#1086;&#1074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Documents%20and%20Settings\&#1045;&#1083;&#1077;&#1085;&#1072;.URIST\&#1056;&#1072;&#1073;&#1086;&#1095;&#1080;&#1081;%20&#1089;&#1090;&#1086;&#1083;\&#1056;&#1045;&#1043;&#1051;&#1040;&#1052;&#1045;&#1053;&#1058;&#1067;\&#1087;&#1088;&#1086;&#1077;&#1082;&#1090;&#1099;%20&#1040;&#1083;&#1077;&#1082;&#1089;&#1072;&#1085;&#1076;&#1088;&#1086;&#1074;&#1082;&#1072;\&#1056;&#1077;&#1075;&#1083;&#1072;&#1084;&#1077;&#1085;&#1090;&#1099;%20&#1087;&#1088;&#1086;&#1077;&#1082;&#1090;&#1099;\&#1055;&#1086;&#1089;&#1090;%20&#1082;&#1086;&#1087;&#1080;&#1080;%20&#1087;&#1088;&#1086;&#1074;&#1086;&#1074;&#1099;&#1093;%20&#1072;&#1082;&#1090;&#1086;&#1074;.docx" TargetMode="External"/><Relationship Id="rId10" Type="http://schemas.openxmlformats.org/officeDocument/2006/relationships/hyperlink" Target="file:///C:\Documents%20and%20Settings\&#1045;&#1083;&#1077;&#1085;&#1072;.URIST\&#1056;&#1072;&#1073;&#1086;&#1095;&#1080;&#1081;%20&#1089;&#1090;&#1086;&#1083;\&#1056;&#1045;&#1043;&#1051;&#1040;&#1052;&#1045;&#1053;&#1058;&#1067;\&#1087;&#1088;&#1086;&#1077;&#1082;&#1090;&#1099;%20&#1040;&#1083;&#1077;&#1082;&#1089;&#1072;&#1085;&#1076;&#1088;&#1086;&#1074;&#1082;&#1072;\&#1056;&#1077;&#1075;&#1083;&#1072;&#1084;&#1077;&#1085;&#1090;&#1099;%20&#1087;&#1088;&#1086;&#1077;&#1082;&#1090;&#1099;\&#1055;&#1086;&#1089;&#1090;%20&#1082;&#1086;&#1087;&#1080;&#1080;%20&#1087;&#1088;&#1086;&#1074;&#1086;&#1074;&#1099;&#1093;%20&#1072;&#1082;&#1090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5;&#1083;&#1077;&#1085;&#1072;.URIST\&#1056;&#1072;&#1073;&#1086;&#1095;&#1080;&#1081;%20&#1089;&#1090;&#1086;&#1083;\&#1056;&#1045;&#1043;&#1051;&#1040;&#1052;&#1045;&#1053;&#1058;&#1067;\&#1087;&#1088;&#1086;&#1077;&#1082;&#1090;&#1099;%20&#1040;&#1083;&#1077;&#1082;&#1089;&#1072;&#1085;&#1076;&#1088;&#1086;&#1074;&#1082;&#1072;\&#1056;&#1077;&#1075;&#1083;&#1072;&#1084;&#1077;&#1085;&#1090;&#1099;%20&#1087;&#1088;&#1086;&#1077;&#1082;&#1090;&#1099;\&#1055;&#1086;&#1089;&#1090;%20&#1082;&#1086;&#1087;&#1080;&#1080;%20&#1087;&#1088;&#1086;&#1074;&#1086;&#1074;&#1099;&#1093;%20&#1072;&#1082;&#1090;&#1086;&#1074;.docx" TargetMode="External"/><Relationship Id="rId14" Type="http://schemas.openxmlformats.org/officeDocument/2006/relationships/hyperlink" Target="file:///C:\Documents%20and%20Settings\&#1045;&#1083;&#1077;&#1085;&#1072;.URIST\&#1056;&#1072;&#1073;&#1086;&#1095;&#1080;&#1081;%20&#1089;&#1090;&#1086;&#1083;\&#1056;&#1045;&#1043;&#1051;&#1040;&#1052;&#1045;&#1053;&#1058;&#1067;\&#1087;&#1088;&#1086;&#1077;&#1082;&#1090;&#1099;%20&#1040;&#1083;&#1077;&#1082;&#1089;&#1072;&#1085;&#1076;&#1088;&#1086;&#1074;&#1082;&#1072;\&#1056;&#1077;&#1075;&#1083;&#1072;&#1084;&#1077;&#1085;&#1090;&#1099;%20&#1087;&#1088;&#1086;&#1077;&#1082;&#1090;&#1099;\&#1055;&#1086;&#1089;&#1090;%20&#1082;&#1086;&#1087;&#1080;&#1080;%20&#1087;&#1088;&#1086;&#1074;&#1086;&#1074;&#1099;&#1093;%20&#1072;&#108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2013-03-18T12:46:00Z</dcterms:created>
  <dcterms:modified xsi:type="dcterms:W3CDTF">2015-03-20T10:56:00Z</dcterms:modified>
</cp:coreProperties>
</file>